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2DF683" w14:textId="5D5F1211" w:rsidR="00414EDE" w:rsidRPr="00414EDE" w:rsidRDefault="00414EDE" w:rsidP="00414EDE">
      <w:pPr>
        <w:rPr>
          <w:b/>
          <w:bCs/>
        </w:rPr>
      </w:pPr>
      <w:r w:rsidRPr="00414EDE">
        <w:rPr>
          <w:b/>
          <w:bCs/>
        </w:rPr>
        <w:t>VLS biedt krachtige petitie aan De Nationale Assemblee: ‘Rechtsstaat zwaar aangetast’</w:t>
      </w:r>
    </w:p>
    <w:p w14:paraId="2E56FB4C" w14:textId="77777777" w:rsidR="00414EDE" w:rsidRDefault="00414EDE" w:rsidP="00414EDE"/>
    <w:p w14:paraId="59F36840" w14:textId="77777777" w:rsidR="00414EDE" w:rsidRDefault="00414EDE" w:rsidP="00414EDE">
      <w:r>
        <w:t>Paramaribo, 29 april 2025 – De Volkspartij Leefbaar Suriname (VLS) heeft vandaag een krachtige en principiële petitie aangeboden aan De Nationale Assemblee (DNA), waarin zij ernstige zorgen uit over de ondermijning van de rechtsstaat en de democratische rechtsorde in Suriname. Aanleiding is de uitsluiting van VLS van de verkiezingen op districtsniveau, ondanks het feit dat de kandidatenlijsten juridisch correct en tijdig zijn ingediend.</w:t>
      </w:r>
    </w:p>
    <w:p w14:paraId="69F350B0" w14:textId="77777777" w:rsidR="00414EDE" w:rsidRDefault="00414EDE" w:rsidP="00414EDE"/>
    <w:p w14:paraId="366B704A" w14:textId="77777777" w:rsidR="00414EDE" w:rsidRDefault="00414EDE" w:rsidP="00414EDE">
      <w:r>
        <w:t>In de petitie stelt VLS dat de rechterlijke macht heeft erkend dat de ingediende lijsten van de partij voor de Ressort- en Districtsraden (RR en DR) procedureel en wettelijk in orde zijn. Toch heeft het Hof van Justitie geoordeeld dat deze lijsten niet mogen meedoen, met als motivatie een vaag gedefinieerd “maatschappelijk belang”.</w:t>
      </w:r>
    </w:p>
    <w:p w14:paraId="52BFA67E" w14:textId="77777777" w:rsidR="00414EDE" w:rsidRDefault="00414EDE" w:rsidP="00414EDE"/>
    <w:p w14:paraId="1D6300EC" w14:textId="77777777" w:rsidR="00414EDE" w:rsidRDefault="00414EDE" w:rsidP="00414EDE">
      <w:r>
        <w:t xml:space="preserve">“Op DR-niveau zijn we afgewezen. Op RR-niveau hebben we slechts gelijk gekregen,” verklaart politiek leider Dr. Robert </w:t>
      </w:r>
      <w:proofErr w:type="spellStart"/>
      <w:r>
        <w:t>Vishnudatt</w:t>
      </w:r>
      <w:proofErr w:type="spellEnd"/>
      <w:r>
        <w:t>. “Het is een schrijnende situatie waarin een rechterlijke uitspraak ons op formele gronden gelijk geeft, maar tegelijkertijd onze deelname in de praktijk onmogelijk maakt.”</w:t>
      </w:r>
    </w:p>
    <w:p w14:paraId="7A272CB5" w14:textId="77777777" w:rsidR="00414EDE" w:rsidRDefault="00414EDE" w:rsidP="00414EDE"/>
    <w:p w14:paraId="4BEB06D3" w14:textId="77777777" w:rsidR="00414EDE" w:rsidRDefault="00414EDE" w:rsidP="00414EDE">
      <w:r>
        <w:t>VLS wijst erop dat het zogenaamde maatschappelijk belang waar het Hof zich op baseert, niet concreet of feitelijk is onderbouwd. Integendeel, het is juist deze beslissing die maatschappelijke onrust, verdeeldheid en wantrouwen opwekt bij burgers, media en andere politieke partijen.</w:t>
      </w:r>
    </w:p>
    <w:p w14:paraId="1271BC39" w14:textId="77777777" w:rsidR="00414EDE" w:rsidRDefault="00414EDE" w:rsidP="00414EDE"/>
    <w:p w14:paraId="304E9BF1" w14:textId="77777777" w:rsidR="00414EDE" w:rsidRDefault="00414EDE" w:rsidP="00414EDE">
      <w:r>
        <w:t xml:space="preserve">“Wat ons is aangedaan, raakt de kern van de democratie,” aldus </w:t>
      </w:r>
      <w:proofErr w:type="spellStart"/>
      <w:r>
        <w:t>Vishnudatt</w:t>
      </w:r>
      <w:proofErr w:type="spellEnd"/>
      <w:r>
        <w:t>. “Bijna honderd burgers die zich kandidaat hebben gesteld, is hun passieve kiesrecht ontnomen. Zonder feitelijke gronden. Zonder rechtvaardige motivering. Het Hof heeft gehandeld op basis van insinuaties in plaats van wet en recht.”</w:t>
      </w:r>
    </w:p>
    <w:p w14:paraId="52C14018" w14:textId="77777777" w:rsidR="00414EDE" w:rsidRDefault="00414EDE" w:rsidP="00414EDE"/>
    <w:p w14:paraId="5AC4C6DD" w14:textId="77777777" w:rsidR="00414EDE" w:rsidRDefault="00414EDE" w:rsidP="00414EDE">
      <w:r>
        <w:t>VLS benadrukt in de petitie dat deze gang van zaken een gevaarlijk precedent schept waarbij willekeur boven rechtszekerheid wordt gesteld. De partij roept DNA daarom op om pal te staan voor de fundamentele democratische principes en zich uit te spreken tegen deze vorm van uitsluiting en rechtsongelijkheid.</w:t>
      </w:r>
    </w:p>
    <w:p w14:paraId="4A0DE693" w14:textId="77777777" w:rsidR="00414EDE" w:rsidRDefault="00414EDE" w:rsidP="00414EDE"/>
    <w:p w14:paraId="12536A86" w14:textId="77777777" w:rsidR="00414EDE" w:rsidRDefault="00414EDE" w:rsidP="00414EDE">
      <w:r>
        <w:t xml:space="preserve">“We blijven strijdvaardig,” besluit Dr. Robert </w:t>
      </w:r>
      <w:proofErr w:type="spellStart"/>
      <w:r>
        <w:t>Vishnudatt</w:t>
      </w:r>
      <w:proofErr w:type="spellEnd"/>
      <w:r>
        <w:t>. “Op 25 mei kan men nog steeds op VLS stemmen voor De Nationale Assemblee. Onze strijd voor een rechtvaardig, transparant en leefbaar Suriname gaat onverminderd door.”</w:t>
      </w:r>
    </w:p>
    <w:p w14:paraId="252A5758" w14:textId="77777777" w:rsidR="00414EDE" w:rsidRDefault="00414EDE" w:rsidP="00414EDE"/>
    <w:p w14:paraId="5344AF25" w14:textId="64659B71" w:rsidR="00414EDE" w:rsidRDefault="00414EDE">
      <w:r>
        <w:t>VLS Mediacommissie</w:t>
      </w:r>
    </w:p>
    <w:sectPr w:rsidR="00414ED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60"/>
  <w:proofState w:spelling="clean"/>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4EDE"/>
    <w:rsid w:val="00414EDE"/>
    <w:rsid w:val="006F13B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4:docId w14:val="01F3E39C"/>
  <w15:chartTrackingRefBased/>
  <w15:docId w15:val="{8143F617-4701-9E46-9ABB-01C89E5EDE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nl-NL" w:eastAsia="nl-NL"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414ED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Kop2">
    <w:name w:val="heading 2"/>
    <w:basedOn w:val="Standaard"/>
    <w:next w:val="Standaard"/>
    <w:link w:val="Kop2Char"/>
    <w:uiPriority w:val="9"/>
    <w:semiHidden/>
    <w:unhideWhenUsed/>
    <w:qFormat/>
    <w:rsid w:val="00414ED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Kop3">
    <w:name w:val="heading 3"/>
    <w:basedOn w:val="Standaard"/>
    <w:next w:val="Standaard"/>
    <w:link w:val="Kop3Char"/>
    <w:uiPriority w:val="9"/>
    <w:semiHidden/>
    <w:unhideWhenUsed/>
    <w:qFormat/>
    <w:rsid w:val="00414EDE"/>
    <w:pPr>
      <w:keepNext/>
      <w:keepLines/>
      <w:spacing w:before="160" w:after="80"/>
      <w:outlineLvl w:val="2"/>
    </w:pPr>
    <w:rPr>
      <w:rFonts w:eastAsiaTheme="majorEastAsia" w:cstheme="majorBidi"/>
      <w:color w:val="0F4761" w:themeColor="accent1" w:themeShade="BF"/>
      <w:sz w:val="28"/>
      <w:szCs w:val="28"/>
    </w:rPr>
  </w:style>
  <w:style w:type="paragraph" w:styleId="Kop4">
    <w:name w:val="heading 4"/>
    <w:basedOn w:val="Standaard"/>
    <w:next w:val="Standaard"/>
    <w:link w:val="Kop4Char"/>
    <w:uiPriority w:val="9"/>
    <w:semiHidden/>
    <w:unhideWhenUsed/>
    <w:qFormat/>
    <w:rsid w:val="00414EDE"/>
    <w:pPr>
      <w:keepNext/>
      <w:keepLines/>
      <w:spacing w:before="80" w:after="40"/>
      <w:outlineLvl w:val="3"/>
    </w:pPr>
    <w:rPr>
      <w:rFonts w:eastAsiaTheme="majorEastAsia" w:cstheme="majorBidi"/>
      <w:i/>
      <w:iCs/>
      <w:color w:val="0F4761" w:themeColor="accent1" w:themeShade="BF"/>
    </w:rPr>
  </w:style>
  <w:style w:type="paragraph" w:styleId="Kop5">
    <w:name w:val="heading 5"/>
    <w:basedOn w:val="Standaard"/>
    <w:next w:val="Standaard"/>
    <w:link w:val="Kop5Char"/>
    <w:uiPriority w:val="9"/>
    <w:semiHidden/>
    <w:unhideWhenUsed/>
    <w:qFormat/>
    <w:rsid w:val="00414EDE"/>
    <w:pPr>
      <w:keepNext/>
      <w:keepLines/>
      <w:spacing w:before="80" w:after="40"/>
      <w:outlineLvl w:val="4"/>
    </w:pPr>
    <w:rPr>
      <w:rFonts w:eastAsiaTheme="majorEastAsia" w:cstheme="majorBidi"/>
      <w:color w:val="0F4761" w:themeColor="accent1" w:themeShade="BF"/>
    </w:rPr>
  </w:style>
  <w:style w:type="paragraph" w:styleId="Kop6">
    <w:name w:val="heading 6"/>
    <w:basedOn w:val="Standaard"/>
    <w:next w:val="Standaard"/>
    <w:link w:val="Kop6Char"/>
    <w:uiPriority w:val="9"/>
    <w:semiHidden/>
    <w:unhideWhenUsed/>
    <w:qFormat/>
    <w:rsid w:val="00414EDE"/>
    <w:pPr>
      <w:keepNext/>
      <w:keepLines/>
      <w:spacing w:before="40" w:after="0"/>
      <w:outlineLvl w:val="5"/>
    </w:pPr>
    <w:rPr>
      <w:rFonts w:eastAsiaTheme="majorEastAsia" w:cstheme="majorBidi"/>
      <w:i/>
      <w:iCs/>
      <w:color w:val="595959" w:themeColor="text1" w:themeTint="A6"/>
    </w:rPr>
  </w:style>
  <w:style w:type="paragraph" w:styleId="Kop7">
    <w:name w:val="heading 7"/>
    <w:basedOn w:val="Standaard"/>
    <w:next w:val="Standaard"/>
    <w:link w:val="Kop7Char"/>
    <w:uiPriority w:val="9"/>
    <w:semiHidden/>
    <w:unhideWhenUsed/>
    <w:qFormat/>
    <w:rsid w:val="00414EDE"/>
    <w:pPr>
      <w:keepNext/>
      <w:keepLines/>
      <w:spacing w:before="40" w:after="0"/>
      <w:outlineLvl w:val="6"/>
    </w:pPr>
    <w:rPr>
      <w:rFonts w:eastAsiaTheme="majorEastAsia" w:cstheme="majorBidi"/>
      <w:color w:val="595959" w:themeColor="text1" w:themeTint="A6"/>
    </w:rPr>
  </w:style>
  <w:style w:type="paragraph" w:styleId="Kop8">
    <w:name w:val="heading 8"/>
    <w:basedOn w:val="Standaard"/>
    <w:next w:val="Standaard"/>
    <w:link w:val="Kop8Char"/>
    <w:uiPriority w:val="9"/>
    <w:semiHidden/>
    <w:unhideWhenUsed/>
    <w:qFormat/>
    <w:rsid w:val="00414EDE"/>
    <w:pPr>
      <w:keepNext/>
      <w:keepLines/>
      <w:spacing w:after="0"/>
      <w:outlineLvl w:val="7"/>
    </w:pPr>
    <w:rPr>
      <w:rFonts w:eastAsiaTheme="majorEastAsia" w:cstheme="majorBidi"/>
      <w:i/>
      <w:iCs/>
      <w:color w:val="272727" w:themeColor="text1" w:themeTint="D8"/>
    </w:rPr>
  </w:style>
  <w:style w:type="paragraph" w:styleId="Kop9">
    <w:name w:val="heading 9"/>
    <w:basedOn w:val="Standaard"/>
    <w:next w:val="Standaard"/>
    <w:link w:val="Kop9Char"/>
    <w:uiPriority w:val="9"/>
    <w:semiHidden/>
    <w:unhideWhenUsed/>
    <w:qFormat/>
    <w:rsid w:val="00414EDE"/>
    <w:pPr>
      <w:keepNext/>
      <w:keepLines/>
      <w:spacing w:after="0"/>
      <w:outlineLvl w:val="8"/>
    </w:pPr>
    <w:rPr>
      <w:rFonts w:eastAsiaTheme="majorEastAsia" w:cstheme="majorBidi"/>
      <w:color w:val="272727" w:themeColor="text1" w:themeTint="D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414EDE"/>
    <w:rPr>
      <w:rFonts w:asciiTheme="majorHAnsi" w:eastAsiaTheme="majorEastAsia" w:hAnsiTheme="majorHAnsi" w:cstheme="majorBidi"/>
      <w:color w:val="0F4761" w:themeColor="accent1" w:themeShade="BF"/>
      <w:sz w:val="40"/>
      <w:szCs w:val="40"/>
    </w:rPr>
  </w:style>
  <w:style w:type="character" w:customStyle="1" w:styleId="Kop2Char">
    <w:name w:val="Kop 2 Char"/>
    <w:basedOn w:val="Standaardalinea-lettertype"/>
    <w:link w:val="Kop2"/>
    <w:uiPriority w:val="9"/>
    <w:semiHidden/>
    <w:rsid w:val="00414EDE"/>
    <w:rPr>
      <w:rFonts w:asciiTheme="majorHAnsi" w:eastAsiaTheme="majorEastAsia" w:hAnsiTheme="majorHAnsi" w:cstheme="majorBidi"/>
      <w:color w:val="0F4761" w:themeColor="accent1" w:themeShade="BF"/>
      <w:sz w:val="32"/>
      <w:szCs w:val="32"/>
    </w:rPr>
  </w:style>
  <w:style w:type="character" w:customStyle="1" w:styleId="Kop3Char">
    <w:name w:val="Kop 3 Char"/>
    <w:basedOn w:val="Standaardalinea-lettertype"/>
    <w:link w:val="Kop3"/>
    <w:uiPriority w:val="9"/>
    <w:semiHidden/>
    <w:rsid w:val="00414EDE"/>
    <w:rPr>
      <w:rFonts w:eastAsiaTheme="majorEastAsia" w:cstheme="majorBidi"/>
      <w:color w:val="0F4761" w:themeColor="accent1" w:themeShade="BF"/>
      <w:sz w:val="28"/>
      <w:szCs w:val="28"/>
    </w:rPr>
  </w:style>
  <w:style w:type="character" w:customStyle="1" w:styleId="Kop4Char">
    <w:name w:val="Kop 4 Char"/>
    <w:basedOn w:val="Standaardalinea-lettertype"/>
    <w:link w:val="Kop4"/>
    <w:uiPriority w:val="9"/>
    <w:semiHidden/>
    <w:rsid w:val="00414EDE"/>
    <w:rPr>
      <w:rFonts w:eastAsiaTheme="majorEastAsia" w:cstheme="majorBidi"/>
      <w:i/>
      <w:iCs/>
      <w:color w:val="0F4761" w:themeColor="accent1" w:themeShade="BF"/>
    </w:rPr>
  </w:style>
  <w:style w:type="character" w:customStyle="1" w:styleId="Kop5Char">
    <w:name w:val="Kop 5 Char"/>
    <w:basedOn w:val="Standaardalinea-lettertype"/>
    <w:link w:val="Kop5"/>
    <w:uiPriority w:val="9"/>
    <w:semiHidden/>
    <w:rsid w:val="00414EDE"/>
    <w:rPr>
      <w:rFonts w:eastAsiaTheme="majorEastAsia" w:cstheme="majorBidi"/>
      <w:color w:val="0F4761" w:themeColor="accent1" w:themeShade="BF"/>
    </w:rPr>
  </w:style>
  <w:style w:type="character" w:customStyle="1" w:styleId="Kop6Char">
    <w:name w:val="Kop 6 Char"/>
    <w:basedOn w:val="Standaardalinea-lettertype"/>
    <w:link w:val="Kop6"/>
    <w:uiPriority w:val="9"/>
    <w:semiHidden/>
    <w:rsid w:val="00414EDE"/>
    <w:rPr>
      <w:rFonts w:eastAsiaTheme="majorEastAsia" w:cstheme="majorBidi"/>
      <w:i/>
      <w:iCs/>
      <w:color w:val="595959" w:themeColor="text1" w:themeTint="A6"/>
    </w:rPr>
  </w:style>
  <w:style w:type="character" w:customStyle="1" w:styleId="Kop7Char">
    <w:name w:val="Kop 7 Char"/>
    <w:basedOn w:val="Standaardalinea-lettertype"/>
    <w:link w:val="Kop7"/>
    <w:uiPriority w:val="9"/>
    <w:semiHidden/>
    <w:rsid w:val="00414EDE"/>
    <w:rPr>
      <w:rFonts w:eastAsiaTheme="majorEastAsia" w:cstheme="majorBidi"/>
      <w:color w:val="595959" w:themeColor="text1" w:themeTint="A6"/>
    </w:rPr>
  </w:style>
  <w:style w:type="character" w:customStyle="1" w:styleId="Kop8Char">
    <w:name w:val="Kop 8 Char"/>
    <w:basedOn w:val="Standaardalinea-lettertype"/>
    <w:link w:val="Kop8"/>
    <w:uiPriority w:val="9"/>
    <w:semiHidden/>
    <w:rsid w:val="00414EDE"/>
    <w:rPr>
      <w:rFonts w:eastAsiaTheme="majorEastAsia" w:cstheme="majorBidi"/>
      <w:i/>
      <w:iCs/>
      <w:color w:val="272727" w:themeColor="text1" w:themeTint="D8"/>
    </w:rPr>
  </w:style>
  <w:style w:type="character" w:customStyle="1" w:styleId="Kop9Char">
    <w:name w:val="Kop 9 Char"/>
    <w:basedOn w:val="Standaardalinea-lettertype"/>
    <w:link w:val="Kop9"/>
    <w:uiPriority w:val="9"/>
    <w:semiHidden/>
    <w:rsid w:val="00414EDE"/>
    <w:rPr>
      <w:rFonts w:eastAsiaTheme="majorEastAsia" w:cstheme="majorBidi"/>
      <w:color w:val="272727" w:themeColor="text1" w:themeTint="D8"/>
    </w:rPr>
  </w:style>
  <w:style w:type="paragraph" w:styleId="Titel">
    <w:name w:val="Title"/>
    <w:basedOn w:val="Standaard"/>
    <w:next w:val="Standaard"/>
    <w:link w:val="TitelChar"/>
    <w:uiPriority w:val="10"/>
    <w:qFormat/>
    <w:rsid w:val="00414ED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414EDE"/>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414EDE"/>
    <w:pPr>
      <w:numPr>
        <w:ilvl w:val="1"/>
      </w:numPr>
    </w:pPr>
    <w:rPr>
      <w:rFonts w:eastAsiaTheme="majorEastAsia" w:cstheme="majorBidi"/>
      <w:color w:val="595959" w:themeColor="text1" w:themeTint="A6"/>
      <w:spacing w:val="15"/>
      <w:sz w:val="28"/>
      <w:szCs w:val="28"/>
    </w:rPr>
  </w:style>
  <w:style w:type="character" w:customStyle="1" w:styleId="OndertitelChar">
    <w:name w:val="Ondertitel Char"/>
    <w:basedOn w:val="Standaardalinea-lettertype"/>
    <w:link w:val="Ondertitel"/>
    <w:uiPriority w:val="11"/>
    <w:rsid w:val="00414EDE"/>
    <w:rPr>
      <w:rFonts w:eastAsiaTheme="majorEastAsia" w:cstheme="majorBidi"/>
      <w:color w:val="595959" w:themeColor="text1" w:themeTint="A6"/>
      <w:spacing w:val="15"/>
      <w:sz w:val="28"/>
      <w:szCs w:val="28"/>
    </w:rPr>
  </w:style>
  <w:style w:type="paragraph" w:styleId="Citaat">
    <w:name w:val="Quote"/>
    <w:basedOn w:val="Standaard"/>
    <w:next w:val="Standaard"/>
    <w:link w:val="CitaatChar"/>
    <w:uiPriority w:val="29"/>
    <w:qFormat/>
    <w:rsid w:val="00414EDE"/>
    <w:pPr>
      <w:spacing w:before="160"/>
      <w:jc w:val="center"/>
    </w:pPr>
    <w:rPr>
      <w:i/>
      <w:iCs/>
      <w:color w:val="404040" w:themeColor="text1" w:themeTint="BF"/>
    </w:rPr>
  </w:style>
  <w:style w:type="character" w:customStyle="1" w:styleId="CitaatChar">
    <w:name w:val="Citaat Char"/>
    <w:basedOn w:val="Standaardalinea-lettertype"/>
    <w:link w:val="Citaat"/>
    <w:uiPriority w:val="29"/>
    <w:rsid w:val="00414EDE"/>
    <w:rPr>
      <w:i/>
      <w:iCs/>
      <w:color w:val="404040" w:themeColor="text1" w:themeTint="BF"/>
    </w:rPr>
  </w:style>
  <w:style w:type="paragraph" w:styleId="Lijstalinea">
    <w:name w:val="List Paragraph"/>
    <w:basedOn w:val="Standaard"/>
    <w:uiPriority w:val="34"/>
    <w:qFormat/>
    <w:rsid w:val="00414EDE"/>
    <w:pPr>
      <w:ind w:left="720"/>
      <w:contextualSpacing/>
    </w:pPr>
  </w:style>
  <w:style w:type="character" w:styleId="Intensievebenadrukking">
    <w:name w:val="Intense Emphasis"/>
    <w:basedOn w:val="Standaardalinea-lettertype"/>
    <w:uiPriority w:val="21"/>
    <w:qFormat/>
    <w:rsid w:val="00414EDE"/>
    <w:rPr>
      <w:i/>
      <w:iCs/>
      <w:color w:val="0F4761" w:themeColor="accent1" w:themeShade="BF"/>
    </w:rPr>
  </w:style>
  <w:style w:type="paragraph" w:styleId="Duidelijkcitaat">
    <w:name w:val="Intense Quote"/>
    <w:basedOn w:val="Standaard"/>
    <w:next w:val="Standaard"/>
    <w:link w:val="DuidelijkcitaatChar"/>
    <w:uiPriority w:val="30"/>
    <w:qFormat/>
    <w:rsid w:val="00414ED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DuidelijkcitaatChar">
    <w:name w:val="Duidelijk citaat Char"/>
    <w:basedOn w:val="Standaardalinea-lettertype"/>
    <w:link w:val="Duidelijkcitaat"/>
    <w:uiPriority w:val="30"/>
    <w:rsid w:val="00414EDE"/>
    <w:rPr>
      <w:i/>
      <w:iCs/>
      <w:color w:val="0F4761" w:themeColor="accent1" w:themeShade="BF"/>
    </w:rPr>
  </w:style>
  <w:style w:type="character" w:styleId="Intensieveverwijzing">
    <w:name w:val="Intense Reference"/>
    <w:basedOn w:val="Standaardalinea-lettertype"/>
    <w:uiPriority w:val="32"/>
    <w:qFormat/>
    <w:rsid w:val="00414EDE"/>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 /><Relationship Id="rId2" Type="http://schemas.openxmlformats.org/officeDocument/2006/relationships/settings" Target="settings.xml" /><Relationship Id="rId1" Type="http://schemas.openxmlformats.org/officeDocument/2006/relationships/styles" Target="styles.xml" /><Relationship Id="rId5" Type="http://schemas.openxmlformats.org/officeDocument/2006/relationships/theme" Target="theme/theme1.xml" /><Relationship Id="rId4" Type="http://schemas.openxmlformats.org/officeDocument/2006/relationships/fontTable" Target="fontTable.xml" /></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356</Words>
  <Characters>1959</Characters>
  <Application>Microsoft Office Word</Application>
  <DocSecurity>0</DocSecurity>
  <Lines>16</Lines>
  <Paragraphs>4</Paragraphs>
  <ScaleCrop>false</ScaleCrop>
  <Company/>
  <LinksUpToDate>false</LinksUpToDate>
  <CharactersWithSpaces>2311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Rayeed Nasibdar</dc:creator>
  <cp:keywords/>
  <dc:description/>
  <cp:lastModifiedBy>Rayeed Nasibdar</cp:lastModifiedBy>
  <cp:revision>2</cp:revision>
  <dcterms:created xsi:type="dcterms:W3CDTF">2025-04-29T10:54:00Z</dcterms:created>
  <dcterms:modified xsi:type="dcterms:W3CDTF">2025-04-29T10:54:00Z</dcterms:modified>
</cp:coreProperties>
</file>